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38" w:rsidRPr="00350DA4" w:rsidRDefault="00A97176" w:rsidP="00A9717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50DA4">
        <w:rPr>
          <w:b/>
          <w:sz w:val="28"/>
          <w:szCs w:val="28"/>
        </w:rPr>
        <w:t>Allegany College of Maryland</w:t>
      </w:r>
    </w:p>
    <w:p w:rsidR="00A97176" w:rsidRPr="00350DA4" w:rsidRDefault="00A97176" w:rsidP="00A97176">
      <w:pPr>
        <w:jc w:val="center"/>
        <w:rPr>
          <w:b/>
          <w:sz w:val="28"/>
          <w:szCs w:val="28"/>
        </w:rPr>
      </w:pPr>
      <w:r w:rsidRPr="00350DA4">
        <w:rPr>
          <w:b/>
          <w:sz w:val="28"/>
          <w:szCs w:val="28"/>
        </w:rPr>
        <w:t>Institutional Review Board</w:t>
      </w:r>
    </w:p>
    <w:p w:rsidR="00AD1CCD" w:rsidRDefault="00A97176" w:rsidP="00A97176">
      <w:pPr>
        <w:jc w:val="center"/>
      </w:pPr>
      <w:r w:rsidRPr="00350DA4">
        <w:rPr>
          <w:sz w:val="24"/>
          <w:szCs w:val="24"/>
        </w:rPr>
        <w:t>Research Application Review for Use of Human Participants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5400"/>
      </w:tblGrid>
      <w:tr w:rsidR="00034574" w:rsidTr="00AD1CCD">
        <w:trPr>
          <w:jc w:val="center"/>
        </w:trPr>
        <w:tc>
          <w:tcPr>
            <w:tcW w:w="2448" w:type="dxa"/>
          </w:tcPr>
          <w:p w:rsidR="00034574" w:rsidRDefault="00034574" w:rsidP="00307CD0">
            <w:r>
              <w:t>Principal Investigator:</w:t>
            </w:r>
          </w:p>
        </w:tc>
        <w:tc>
          <w:tcPr>
            <w:tcW w:w="5400" w:type="dxa"/>
          </w:tcPr>
          <w:p w:rsidR="00034574" w:rsidRDefault="00034574" w:rsidP="00A97176"/>
        </w:tc>
      </w:tr>
      <w:tr w:rsidR="00034574" w:rsidTr="00AD1CCD">
        <w:trPr>
          <w:jc w:val="center"/>
        </w:trPr>
        <w:tc>
          <w:tcPr>
            <w:tcW w:w="2448" w:type="dxa"/>
          </w:tcPr>
          <w:p w:rsidR="00034574" w:rsidRDefault="00034574" w:rsidP="00307CD0">
            <w:r>
              <w:t>Name of Institution:</w:t>
            </w:r>
          </w:p>
        </w:tc>
        <w:tc>
          <w:tcPr>
            <w:tcW w:w="5400" w:type="dxa"/>
          </w:tcPr>
          <w:p w:rsidR="00034574" w:rsidRDefault="00034574" w:rsidP="00A97176"/>
        </w:tc>
      </w:tr>
      <w:tr w:rsidR="00034574" w:rsidTr="00AD1CCD">
        <w:trPr>
          <w:jc w:val="center"/>
        </w:trPr>
        <w:tc>
          <w:tcPr>
            <w:tcW w:w="2448" w:type="dxa"/>
          </w:tcPr>
          <w:p w:rsidR="00034574" w:rsidRDefault="00034574" w:rsidP="00307CD0">
            <w:r>
              <w:t>Department (if internal):</w:t>
            </w:r>
          </w:p>
        </w:tc>
        <w:tc>
          <w:tcPr>
            <w:tcW w:w="5400" w:type="dxa"/>
          </w:tcPr>
          <w:p w:rsidR="00034574" w:rsidRDefault="00034574" w:rsidP="00A97176"/>
        </w:tc>
      </w:tr>
      <w:tr w:rsidR="00034574" w:rsidTr="00AD1CCD">
        <w:trPr>
          <w:jc w:val="center"/>
        </w:trPr>
        <w:tc>
          <w:tcPr>
            <w:tcW w:w="2448" w:type="dxa"/>
          </w:tcPr>
          <w:p w:rsidR="00034574" w:rsidRDefault="00034574" w:rsidP="00307CD0">
            <w:r>
              <w:t>Phone:</w:t>
            </w:r>
          </w:p>
        </w:tc>
        <w:tc>
          <w:tcPr>
            <w:tcW w:w="5400" w:type="dxa"/>
          </w:tcPr>
          <w:p w:rsidR="00034574" w:rsidRDefault="00034574" w:rsidP="00A97176"/>
        </w:tc>
      </w:tr>
      <w:tr w:rsidR="00034574" w:rsidTr="00AD1CCD">
        <w:trPr>
          <w:jc w:val="center"/>
        </w:trPr>
        <w:tc>
          <w:tcPr>
            <w:tcW w:w="2448" w:type="dxa"/>
          </w:tcPr>
          <w:p w:rsidR="00034574" w:rsidRDefault="00034574" w:rsidP="00307CD0">
            <w:r>
              <w:t>E-mail:</w:t>
            </w:r>
          </w:p>
        </w:tc>
        <w:tc>
          <w:tcPr>
            <w:tcW w:w="5400" w:type="dxa"/>
          </w:tcPr>
          <w:p w:rsidR="00034574" w:rsidRDefault="00034574" w:rsidP="00A97176"/>
        </w:tc>
      </w:tr>
      <w:tr w:rsidR="00034574" w:rsidTr="00AD1CCD">
        <w:trPr>
          <w:jc w:val="center"/>
        </w:trPr>
        <w:tc>
          <w:tcPr>
            <w:tcW w:w="2448" w:type="dxa"/>
          </w:tcPr>
          <w:p w:rsidR="00034574" w:rsidRDefault="00034574" w:rsidP="00A97176">
            <w:r>
              <w:t>Date of Application:</w:t>
            </w:r>
          </w:p>
        </w:tc>
        <w:tc>
          <w:tcPr>
            <w:tcW w:w="5400" w:type="dxa"/>
          </w:tcPr>
          <w:p w:rsidR="00034574" w:rsidRDefault="00034574" w:rsidP="00A97176"/>
        </w:tc>
      </w:tr>
    </w:tbl>
    <w:p w:rsidR="00453EF3" w:rsidRDefault="00453EF3" w:rsidP="00A97176"/>
    <w:p w:rsidR="004E419B" w:rsidRDefault="004E419B" w:rsidP="00A97176">
      <w:r>
        <w:t>Please complete the following items and attach copies where applicable.</w:t>
      </w:r>
    </w:p>
    <w:p w:rsidR="004E419B" w:rsidRDefault="00E85FCC" w:rsidP="000834FA">
      <w:pPr>
        <w:pStyle w:val="ListParagraph"/>
        <w:numPr>
          <w:ilvl w:val="0"/>
          <w:numId w:val="1"/>
        </w:numPr>
      </w:pPr>
      <w:r>
        <w:t>Provide a copy of any and all documentation you</w:t>
      </w:r>
      <w:r w:rsidR="00E407C2">
        <w:t xml:space="preserve"> have</w:t>
      </w:r>
      <w:r>
        <w:t xml:space="preserve"> submitted to your institution’s IRB</w:t>
      </w:r>
      <w:r w:rsidR="00D07847">
        <w:t xml:space="preserve"> including a copy of approval by your institution’s IRB</w:t>
      </w:r>
      <w:r w:rsidR="008E3EE2">
        <w:t xml:space="preserve"> (if applicable)</w:t>
      </w:r>
      <w:r>
        <w:t>.</w:t>
      </w:r>
    </w:p>
    <w:p w:rsidR="00E85FCC" w:rsidRDefault="00E85FCC" w:rsidP="000834FA">
      <w:pPr>
        <w:pStyle w:val="ListParagraph"/>
        <w:numPr>
          <w:ilvl w:val="0"/>
          <w:numId w:val="1"/>
        </w:numPr>
      </w:pPr>
      <w:r>
        <w:t>Describe how your study will gain informed consent from students and parents.</w:t>
      </w:r>
    </w:p>
    <w:p w:rsidR="00E407C2" w:rsidRDefault="00E85FCC" w:rsidP="000834FA">
      <w:pPr>
        <w:pStyle w:val="ListParagraph"/>
        <w:numPr>
          <w:ilvl w:val="0"/>
          <w:numId w:val="1"/>
        </w:numPr>
      </w:pPr>
      <w:r>
        <w:t>Describe how you will ensure confidentiality of responses</w:t>
      </w:r>
      <w:r w:rsidR="00E407C2">
        <w:t xml:space="preserve"> and subjects.</w:t>
      </w:r>
    </w:p>
    <w:p w:rsidR="007F5F2D" w:rsidRDefault="007F5F2D" w:rsidP="007F5F2D">
      <w:pPr>
        <w:pStyle w:val="ListParagraph"/>
        <w:numPr>
          <w:ilvl w:val="1"/>
          <w:numId w:val="1"/>
        </w:numPr>
      </w:pPr>
      <w:r>
        <w:t xml:space="preserve">Include a copy of any credentials you have obtained for the protection of human subjects. </w:t>
      </w:r>
    </w:p>
    <w:p w:rsidR="00E85FCC" w:rsidRDefault="00E407C2" w:rsidP="000834FA">
      <w:pPr>
        <w:pStyle w:val="ListParagraph"/>
        <w:numPr>
          <w:ilvl w:val="0"/>
          <w:numId w:val="1"/>
        </w:numPr>
      </w:pPr>
      <w:r>
        <w:t xml:space="preserve">Describe how you will ensure </w:t>
      </w:r>
      <w:r w:rsidR="00E85FCC">
        <w:t>data security for data collection, storage, and analysis.</w:t>
      </w:r>
    </w:p>
    <w:p w:rsidR="00045C2F" w:rsidRDefault="00045C2F" w:rsidP="000834FA">
      <w:pPr>
        <w:pStyle w:val="ListParagraph"/>
        <w:numPr>
          <w:ilvl w:val="0"/>
          <w:numId w:val="1"/>
        </w:numPr>
      </w:pPr>
      <w:r>
        <w:t xml:space="preserve">Indicate </w:t>
      </w:r>
      <w:r w:rsidR="00060826">
        <w:t xml:space="preserve">what </w:t>
      </w:r>
      <w:r>
        <w:t>risks or benefits</w:t>
      </w:r>
      <w:r w:rsidR="00060826">
        <w:t xml:space="preserve"> will be</w:t>
      </w:r>
      <w:r>
        <w:t xml:space="preserve"> directly attributable to participants in the study. I</w:t>
      </w:r>
      <w:r w:rsidR="00060826">
        <w:t>ndicate how risks will be controlled and mitigated for participants.</w:t>
      </w:r>
    </w:p>
    <w:p w:rsidR="00E85FCC" w:rsidRDefault="0062772B" w:rsidP="000834FA">
      <w:pPr>
        <w:pStyle w:val="ListParagraph"/>
        <w:numPr>
          <w:ilvl w:val="0"/>
          <w:numId w:val="1"/>
        </w:numPr>
      </w:pPr>
      <w:r>
        <w:t>Indicate how results will be to the benefit of Allegany College of Maryland, its community, and/or its students as well as how the results will be made available to ACM upon completion of the study.</w:t>
      </w:r>
    </w:p>
    <w:p w:rsidR="0062772B" w:rsidRDefault="0062772B" w:rsidP="000834FA">
      <w:pPr>
        <w:pStyle w:val="ListParagraph"/>
        <w:numPr>
          <w:ilvl w:val="0"/>
          <w:numId w:val="1"/>
        </w:numPr>
      </w:pPr>
      <w:r>
        <w:t>Provide a copy of the data collection instrument intended for usage.</w:t>
      </w:r>
    </w:p>
    <w:sectPr w:rsidR="0062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4687B"/>
    <w:multiLevelType w:val="hybridMultilevel"/>
    <w:tmpl w:val="6626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76"/>
    <w:rsid w:val="00034574"/>
    <w:rsid w:val="00045C2F"/>
    <w:rsid w:val="00060826"/>
    <w:rsid w:val="000834FA"/>
    <w:rsid w:val="00261438"/>
    <w:rsid w:val="00307CD0"/>
    <w:rsid w:val="00350DA4"/>
    <w:rsid w:val="00453EF3"/>
    <w:rsid w:val="004E419B"/>
    <w:rsid w:val="00516154"/>
    <w:rsid w:val="0062772B"/>
    <w:rsid w:val="007F5F2D"/>
    <w:rsid w:val="008E3EE2"/>
    <w:rsid w:val="00A97176"/>
    <w:rsid w:val="00AD1CCD"/>
    <w:rsid w:val="00D07847"/>
    <w:rsid w:val="00E407C2"/>
    <w:rsid w:val="00E85FCC"/>
    <w:rsid w:val="00F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9C97-A5D1-4129-8DD3-AAEF4180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Allegany College of Maryland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 Harrah</dc:creator>
  <cp:lastModifiedBy>Wendy Knopsnider</cp:lastModifiedBy>
  <cp:revision>2</cp:revision>
  <dcterms:created xsi:type="dcterms:W3CDTF">2016-09-21T14:30:00Z</dcterms:created>
  <dcterms:modified xsi:type="dcterms:W3CDTF">2016-09-21T14:30:00Z</dcterms:modified>
</cp:coreProperties>
</file>